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E23" w:rsidRDefault="006A713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492DF3" wp14:editId="4E74ADAD">
                <wp:simplePos x="0" y="0"/>
                <wp:positionH relativeFrom="column">
                  <wp:posOffset>2651760</wp:posOffset>
                </wp:positionH>
                <wp:positionV relativeFrom="paragraph">
                  <wp:posOffset>-289560</wp:posOffset>
                </wp:positionV>
                <wp:extent cx="3710940" cy="10332720"/>
                <wp:effectExtent l="0" t="0" r="2286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1033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130" w:rsidRPr="00C71E39" w:rsidRDefault="006A7130" w:rsidP="00C71E3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u w:val="single"/>
                              </w:rPr>
                            </w:pPr>
                            <w:r w:rsidRPr="00C71E39">
                              <w:rPr>
                                <w:rFonts w:cstheme="minorHAnsi"/>
                                <w:b/>
                                <w:color w:val="FF0000"/>
                                <w:u w:val="single"/>
                              </w:rPr>
                              <w:t>Request for Update of Website</w:t>
                            </w:r>
                          </w:p>
                          <w:p w:rsidR="006A7130" w:rsidRPr="00C71E39" w:rsidRDefault="006A7130" w:rsidP="00C71E3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u w:val="single"/>
                              </w:rPr>
                              <w:t>4.5.2012</w:t>
                            </w:r>
                          </w:p>
                          <w:p w:rsidR="006A7130" w:rsidRPr="00C71E39" w:rsidRDefault="006A7130" w:rsidP="00C71E3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u w:val="single"/>
                              </w:rPr>
                            </w:pPr>
                            <w:r w:rsidRPr="00C71E39">
                              <w:rPr>
                                <w:rFonts w:cstheme="minorHAnsi"/>
                                <w:b/>
                                <w:color w:val="FF0000"/>
                                <w:u w:val="single"/>
                              </w:rPr>
                              <w:t>Lindsay Leonard, Elections Training Coordinator</w:t>
                            </w:r>
                          </w:p>
                          <w:p w:rsidR="006A7130" w:rsidRPr="00C71E39" w:rsidRDefault="006A7130" w:rsidP="00C71E39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6A7130" w:rsidRDefault="006A7130" w:rsidP="00C71E39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  <w:r w:rsidRPr="00C71E39">
                              <w:rPr>
                                <w:rFonts w:cstheme="minorHAnsi"/>
                                <w:color w:val="FF0000"/>
                              </w:rPr>
                              <w:t xml:space="preserve">Click </w:t>
                            </w:r>
                            <w:r>
                              <w:rPr>
                                <w:rFonts w:cstheme="minorHAnsi"/>
                                <w:color w:val="FF0000"/>
                                <w:u w:val="single"/>
                              </w:rPr>
                              <w:t>‘2012</w:t>
                            </w:r>
                            <w:r w:rsidRPr="00C71E39">
                              <w:rPr>
                                <w:rFonts w:cstheme="minorHAnsi"/>
                                <w:color w:val="FF0000"/>
                                <w:u w:val="single"/>
                              </w:rPr>
                              <w:t xml:space="preserve"> Training</w:t>
                            </w:r>
                            <w:r>
                              <w:rPr>
                                <w:rFonts w:cstheme="minorHAnsi"/>
                                <w:color w:val="FF0000"/>
                                <w:u w:val="single"/>
                              </w:rPr>
                              <w:t xml:space="preserve"> Sessions</w:t>
                            </w:r>
                            <w:r w:rsidRPr="00C71E39">
                              <w:rPr>
                                <w:rFonts w:cstheme="minorHAnsi"/>
                                <w:color w:val="FF0000"/>
                                <w:u w:val="single"/>
                              </w:rPr>
                              <w:t>”</w:t>
                            </w:r>
                            <w:r w:rsidRPr="00C71E39">
                              <w:rPr>
                                <w:rFonts w:cstheme="minorHAnsi"/>
                                <w:color w:val="FF0000"/>
                              </w:rPr>
                              <w:t xml:space="preserve"> link </w:t>
                            </w:r>
                          </w:p>
                          <w:p w:rsidR="006A7130" w:rsidRDefault="006A7130">
                            <w:pPr>
                              <w:rPr>
                                <w:color w:val="FF0000"/>
                              </w:rPr>
                            </w:pPr>
                            <w:r w:rsidRPr="00C71E39">
                              <w:rPr>
                                <w:color w:val="FF0000"/>
                              </w:rPr>
                              <w:t xml:space="preserve">Click </w:t>
                            </w:r>
                            <w:r w:rsidRPr="00C71E39">
                              <w:rPr>
                                <w:color w:val="FF0000"/>
                                <w:u w:val="single"/>
                              </w:rPr>
                              <w:t xml:space="preserve">‘Municipal Election Officials’ </w:t>
                            </w:r>
                            <w:r w:rsidRPr="00C71E39">
                              <w:rPr>
                                <w:color w:val="FF0000"/>
                              </w:rPr>
                              <w:t>link</w:t>
                            </w:r>
                          </w:p>
                          <w:p w:rsidR="006A7130" w:rsidRDefault="006A7130" w:rsidP="006B008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Please create a link for ‘</w:t>
                            </w:r>
                            <w:r w:rsidRPr="008E5A35">
                              <w:rPr>
                                <w:color w:val="FF0000"/>
                                <w:u w:val="single"/>
                              </w:rPr>
                              <w:t>Municipal Election Officials Certification</w:t>
                            </w:r>
                            <w:r>
                              <w:rPr>
                                <w:color w:val="FF0000"/>
                              </w:rPr>
                              <w:t>’ similar to the screen provided here (example shown is for Party Executive Committee Members); do not add a ‘train the trainer ‘link as it does not apply to municipals.</w:t>
                            </w:r>
                          </w:p>
                          <w:p w:rsidR="006A7130" w:rsidRDefault="006A7130" w:rsidP="006B008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*Please add a page for Municipal Certification similar to the screen provided here (example shown is for Party Executive Committee Members); please see sample text provided below:</w:t>
                            </w:r>
                          </w:p>
                          <w:p w:rsidR="006A7130" w:rsidRPr="006B0086" w:rsidRDefault="006A7130" w:rsidP="006B0086">
                            <w:pPr>
                              <w:rPr>
                                <w:color w:val="FF0000"/>
                              </w:rPr>
                            </w:pPr>
                            <w:r w:rsidRPr="006B008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2527A"/>
                                <w:sz w:val="26"/>
                                <w:szCs w:val="26"/>
                              </w:rPr>
                              <w:t xml:space="preserve">Elections | </w:t>
                            </w:r>
                            <w:r w:rsidRPr="006B0086">
                              <w:rPr>
                                <w:rFonts w:ascii="Arial" w:eastAsia="Times New Roman" w:hAnsi="Arial" w:cs="Arial"/>
                                <w:color w:val="42527A"/>
                                <w:sz w:val="26"/>
                                <w:szCs w:val="26"/>
                              </w:rPr>
                              <w:t xml:space="preserve">2012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2527A"/>
                                <w:sz w:val="26"/>
                                <w:szCs w:val="26"/>
                              </w:rPr>
                              <w:t xml:space="preserve">Municipal Elections </w:t>
                            </w:r>
                            <w:r w:rsidRPr="006B0086">
                              <w:rPr>
                                <w:rFonts w:ascii="Arial" w:eastAsia="Times New Roman" w:hAnsi="Arial" w:cs="Arial"/>
                                <w:color w:val="42527A"/>
                                <w:sz w:val="26"/>
                                <w:szCs w:val="26"/>
                              </w:rPr>
                              <w:t>Certification Training</w:t>
                            </w:r>
                          </w:p>
                          <w:p w:rsidR="006A7130" w:rsidRPr="006B0086" w:rsidRDefault="006A7130" w:rsidP="006B0086">
                            <w:pPr>
                              <w:spacing w:before="225"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0" w:name="content"/>
                            <w:bookmarkEnd w:id="0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Municipal </w:t>
                            </w:r>
                            <w:r w:rsidRPr="006B008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Elections Certification Training</w:t>
                            </w:r>
                          </w:p>
                          <w:p w:rsidR="006A7130" w:rsidRPr="006B0086" w:rsidRDefault="006A7130" w:rsidP="006B008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B008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Dates and Loc</w:t>
                            </w:r>
                            <w:r w:rsidRPr="006B008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ations</w:t>
                            </w:r>
                            <w:proofErr w:type="gramStart"/>
                            <w:r w:rsidRPr="006B008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:</w:t>
                            </w:r>
                            <w:proofErr w:type="gramEnd"/>
                            <w:r w:rsidRPr="006B0086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(click on specific location for map)</w:t>
                            </w:r>
                          </w:p>
                          <w:p w:rsidR="006A7130" w:rsidRPr="006B0086" w:rsidRDefault="006A7130" w:rsidP="006B0086">
                            <w:pPr>
                              <w:shd w:val="clear" w:color="auto" w:fill="EAEAEA"/>
                              <w:spacing w:before="225"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A713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  <w:t xml:space="preserve">April 18, 2012 from 9:00 am – 5:00 pm at </w:t>
                            </w:r>
                            <w:r w:rsidRPr="006A713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810B0"/>
                                <w:u w:val="single"/>
                              </w:rPr>
                              <w:t>The Mississippi Secretary of State’s Office, 401 Mississippi Street – Jackson</w:t>
                            </w:r>
                            <w:r w:rsidRPr="006B008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B008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(please link to the following </w:t>
                            </w:r>
                            <w:proofErr w:type="spellStart"/>
                            <w:r w:rsidRPr="006B008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google</w:t>
                            </w:r>
                            <w:proofErr w:type="spellEnd"/>
                            <w:r w:rsidRPr="006B008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map:</w:t>
                            </w:r>
                            <w:r w:rsidRPr="006B0086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B008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http://www.bing.com/maps/default.aspx?encType=1&amp;where1=401+Mississippi+St%2c+Jackson%2c+MS+39201&amp;cp=32.302475~-90.182098&amp;qpvt=401+Mississippi+Street%2c+Jackson%2c+MS&amp;FORM=MIRE)</w:t>
                            </w:r>
                          </w:p>
                          <w:p w:rsidR="006A7130" w:rsidRPr="006A7130" w:rsidRDefault="006A7130" w:rsidP="006B0086">
                            <w:pPr>
                              <w:shd w:val="clear" w:color="auto" w:fill="EAEAEA"/>
                              <w:spacing w:before="225"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A7130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  <w:r w:rsidRPr="006A7130"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18"/>
                                <w:szCs w:val="18"/>
                              </w:rPr>
                              <w:t>Parking provided at the PERS Parking Garage next door to the SOS Mississippi Street Office, on the 4</w:t>
                            </w:r>
                            <w:r w:rsidRPr="006A7130"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6A7130"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Floor and above.</w:t>
                            </w:r>
                          </w:p>
                          <w:p w:rsidR="006A7130" w:rsidRPr="006A7130" w:rsidRDefault="006A7130" w:rsidP="006B0086">
                            <w:pPr>
                              <w:shd w:val="clear" w:color="auto" w:fill="EAEAEA"/>
                              <w:spacing w:before="225"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1810B0"/>
                                <w:u w:val="single"/>
                              </w:rPr>
                            </w:pPr>
                            <w:r w:rsidRPr="006A713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1810B0"/>
                                <w:u w:val="single"/>
                              </w:rPr>
                              <w:t>Map to PERS Parking Garage</w:t>
                            </w:r>
                            <w:r w:rsidRPr="006A7130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1810B0"/>
                                <w:u w:val="single"/>
                              </w:rPr>
                              <w:t> </w:t>
                            </w:r>
                          </w:p>
                          <w:p w:rsidR="006A7130" w:rsidRPr="006A7130" w:rsidRDefault="00575E46" w:rsidP="006B0086">
                            <w:pPr>
                              <w:shd w:val="clear" w:color="auto" w:fill="EAEAEA"/>
                              <w:spacing w:before="225" w:after="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</w:rPr>
                            </w:pPr>
                            <w:hyperlink r:id="rId6" w:tgtFrame="_blank" w:history="1">
                              <w:r w:rsidR="006A7130" w:rsidRPr="006A7130">
                                <w:rPr>
                                  <w:rFonts w:ascii="Arial" w:eastAsia="Times New Roman" w:hAnsi="Arial" w:cs="Arial"/>
                                  <w:b/>
                                  <w:color w:val="1810B0"/>
                                  <w:u w:val="single"/>
                                </w:rPr>
                                <w:t>Municipal</w:t>
                              </w:r>
                            </w:hyperlink>
                            <w:r w:rsidR="006A7130" w:rsidRPr="006A7130">
                              <w:rPr>
                                <w:rFonts w:ascii="Arial" w:eastAsia="Times New Roman" w:hAnsi="Arial" w:cs="Arial"/>
                                <w:b/>
                                <w:color w:val="1810B0"/>
                                <w:u w:val="single"/>
                              </w:rPr>
                              <w:t xml:space="preserve"> Elections Training Pre-Registration Form</w:t>
                            </w:r>
                            <w:r w:rsidR="006A7130" w:rsidRPr="006A7130">
                              <w:rPr>
                                <w:rFonts w:ascii="Arial" w:eastAsia="Times New Roman" w:hAnsi="Arial" w:cs="Arial"/>
                                <w:color w:val="1810B0"/>
                              </w:rPr>
                              <w:t xml:space="preserve"> </w:t>
                            </w:r>
                            <w:r w:rsidR="006A7130" w:rsidRPr="006A7130">
                              <w:rPr>
                                <w:rFonts w:ascii="Arial" w:eastAsia="Times New Roman" w:hAnsi="Arial" w:cs="Arial"/>
                                <w:color w:val="FF0000"/>
                              </w:rPr>
                              <w:t>(please link to pre-registration form attached in email)</w:t>
                            </w:r>
                          </w:p>
                          <w:p w:rsidR="006A7130" w:rsidRPr="006A7130" w:rsidRDefault="006A7130" w:rsidP="006B0086">
                            <w:pPr>
                              <w:shd w:val="clear" w:color="auto" w:fill="EAEAEA"/>
                              <w:spacing w:before="225"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A7130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Note: Because of limited availability, we please ask that all persons planning to attend</w:t>
                            </w:r>
                            <w:r w:rsidR="004C1A98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4C1A98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training</w:t>
                            </w:r>
                            <w:r w:rsidRPr="006A7130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Pr="006A7130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complete a pre-registration form above and send it in to our office as directed.</w:t>
                            </w:r>
                            <w:r w:rsidRPr="006A7130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A7130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Very Important - Make sure to mark the voting device portion of the registration a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s we will only offer voting device training for those who require it.</w:t>
                            </w:r>
                          </w:p>
                          <w:p w:rsidR="006A7130" w:rsidRDefault="006A7130" w:rsidP="006A7130">
                            <w:pPr>
                              <w:shd w:val="clear" w:color="auto" w:fill="EAEAEA"/>
                              <w:spacing w:before="225" w:after="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A7130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6A7130" w:rsidRDefault="006A7130" w:rsidP="006A7130">
                            <w:pPr>
                              <w:shd w:val="clear" w:color="auto" w:fill="EAEAEA"/>
                              <w:spacing w:before="225" w:after="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6A7130" w:rsidRPr="006A7130" w:rsidRDefault="006A7130" w:rsidP="006A7130">
                            <w:pPr>
                              <w:shd w:val="clear" w:color="auto" w:fill="EAEAEA"/>
                              <w:spacing w:before="225" w:after="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A7130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</w:rPr>
                              <w:t>Cont’d below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6A7130" w:rsidRDefault="006A7130" w:rsidP="008D001A">
                            <w:pPr>
                              <w:spacing w:after="0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8pt;margin-top:-22.8pt;width:292.2pt;height:8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w0JQIAAEgEAAAOAAAAZHJzL2Uyb0RvYy54bWysVF1v2yAUfZ+0/4B4X+w4ydpYcaouXaZJ&#10;3YfU7gdgjGM04DIgsbNf3wtOs6jbXqb5AQH3cjj3nItXN4NW5CCcl2AqOp3klAjDoZFmV9Fvj9s3&#10;15T4wEzDFBhR0aPw9Gb9+tWqt6UooAPVCEcQxPiytxXtQrBllnneCc38BKwwGGzBaRZw6XZZ41iP&#10;6FplRZ6/zXpwjXXAhfe4ezcG6Trht63g4UvbehGIqihyC2l0aazjmK1XrNw5ZjvJTzTYP7DQTBq8&#10;9Ax1xwIjeyd/g9KSO/DQhgkHnUHbSi5SDVjNNH9RzUPHrEi1oDjenmXy/w+Wfz58dUQ2FZ3lV5QY&#10;ptGkRzEE8g4GUkR9eutLTHuwmBgG3EafU63e3gP/7omBTcfMTtw6B30nWIP8pvFkdnF0xPERpO4/&#10;QYPXsH2ABDS0TkfxUA6C6OjT8exNpMJxc3Y1zZdzDHGMTfPZrLgqkn0ZK5/PW+fDBwGaxElFHbqf&#10;8Nnh3ofIh5XPKfE6D0o2W6lUWrhdvVGOHBh2yjZ9qYQXacqQvqLLRbEYJfgrRJ6+P0FoGbDlldQV&#10;vT4nsTIK9940qSEDk2qcI2VlTkpG8UYZw1APJ2dqaI6oqYOxtfEp4qQD95OSHtu6ov7HnjlBifpo&#10;0JfldB5FDGkxX0QNibuM1JcRZjhCVTRQMk43Ib2dKJiBW/SvlUnYaPTI5MQV2zXpfXpa8T1crlPW&#10;rx/A+gkAAP//AwBQSwMEFAAGAAgAAAAhACJTj0ziAAAADQEAAA8AAABkcnMvZG93bnJldi54bWxM&#10;j8FOwzAQRO9I/IO1SFxQa6ekaQhxKoQEghuUqlzdeJtExHaw3TT8PdsT3Ga0T7Mz5XoyPRvRh85Z&#10;CclcAENbO93ZRsL242mWAwtRWa16Z1HCDwZYV5cXpSq0O9l3HDexYRRiQ6EktDEOBeehbtGoMHcD&#10;WrodnDcqkvUN116dKNz0fCFExo3qLH1o1YCPLdZfm6ORkKcv42d4vX3b1dmhv4s3q/H520t5fTU9&#10;3AOLOMU/GM71qTpU1GnvjlYH1ktIk1VGqIRZuiRxJoRY0Lw9qWWeZMCrkv9fUf0CAAD//wMAUEsB&#10;Ai0AFAAGAAgAAAAhALaDOJL+AAAA4QEAABMAAAAAAAAAAAAAAAAAAAAAAFtDb250ZW50X1R5cGVz&#10;XS54bWxQSwECLQAUAAYACAAAACEAOP0h/9YAAACUAQAACwAAAAAAAAAAAAAAAAAvAQAAX3JlbHMv&#10;LnJlbHNQSwECLQAUAAYACAAAACEAFKaMNCUCAABIBAAADgAAAAAAAAAAAAAAAAAuAgAAZHJzL2Uy&#10;b0RvYy54bWxQSwECLQAUAAYACAAAACEAIlOPTOIAAAANAQAADwAAAAAAAAAAAAAAAAB/BAAAZHJz&#10;L2Rvd25yZXYueG1sUEsFBgAAAAAEAAQA8wAAAI4FAAAAAA==&#10;">
                <v:textbox>
                  <w:txbxContent>
                    <w:p w:rsidR="006A7130" w:rsidRPr="00C71E39" w:rsidRDefault="006A7130" w:rsidP="00C71E3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  <w:u w:val="single"/>
                        </w:rPr>
                      </w:pPr>
                      <w:r w:rsidRPr="00C71E39">
                        <w:rPr>
                          <w:rFonts w:cstheme="minorHAnsi"/>
                          <w:b/>
                          <w:color w:val="FF0000"/>
                          <w:u w:val="single"/>
                        </w:rPr>
                        <w:t>Request for Update of Website</w:t>
                      </w:r>
                    </w:p>
                    <w:p w:rsidR="006A7130" w:rsidRPr="00C71E39" w:rsidRDefault="006A7130" w:rsidP="00C71E3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u w:val="single"/>
                        </w:rPr>
                        <w:t>4.5.2012</w:t>
                      </w:r>
                    </w:p>
                    <w:p w:rsidR="006A7130" w:rsidRPr="00C71E39" w:rsidRDefault="006A7130" w:rsidP="00C71E3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  <w:u w:val="single"/>
                        </w:rPr>
                      </w:pPr>
                      <w:r w:rsidRPr="00C71E39">
                        <w:rPr>
                          <w:rFonts w:cstheme="minorHAnsi"/>
                          <w:b/>
                          <w:color w:val="FF0000"/>
                          <w:u w:val="single"/>
                        </w:rPr>
                        <w:t>Lindsay Leonard, Elections Training Coordinator</w:t>
                      </w:r>
                    </w:p>
                    <w:p w:rsidR="006A7130" w:rsidRPr="00C71E39" w:rsidRDefault="006A7130" w:rsidP="00C71E39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6A7130" w:rsidRDefault="006A7130" w:rsidP="00C71E39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 </w:t>
                      </w:r>
                      <w:r w:rsidRPr="00C71E39">
                        <w:rPr>
                          <w:rFonts w:cstheme="minorHAnsi"/>
                          <w:color w:val="FF0000"/>
                        </w:rPr>
                        <w:t xml:space="preserve">Click </w:t>
                      </w:r>
                      <w:r>
                        <w:rPr>
                          <w:rFonts w:cstheme="minorHAnsi"/>
                          <w:color w:val="FF0000"/>
                          <w:u w:val="single"/>
                        </w:rPr>
                        <w:t>‘2012</w:t>
                      </w:r>
                      <w:r w:rsidRPr="00C71E39">
                        <w:rPr>
                          <w:rFonts w:cstheme="minorHAnsi"/>
                          <w:color w:val="FF0000"/>
                          <w:u w:val="single"/>
                        </w:rPr>
                        <w:t xml:space="preserve"> Training</w:t>
                      </w:r>
                      <w:r>
                        <w:rPr>
                          <w:rFonts w:cstheme="minorHAnsi"/>
                          <w:color w:val="FF0000"/>
                          <w:u w:val="single"/>
                        </w:rPr>
                        <w:t xml:space="preserve"> Sessions</w:t>
                      </w:r>
                      <w:r w:rsidRPr="00C71E39">
                        <w:rPr>
                          <w:rFonts w:cstheme="minorHAnsi"/>
                          <w:color w:val="FF0000"/>
                          <w:u w:val="single"/>
                        </w:rPr>
                        <w:t>”</w:t>
                      </w:r>
                      <w:r w:rsidRPr="00C71E39">
                        <w:rPr>
                          <w:rFonts w:cstheme="minorHAnsi"/>
                          <w:color w:val="FF0000"/>
                        </w:rPr>
                        <w:t xml:space="preserve"> link </w:t>
                      </w:r>
                    </w:p>
                    <w:p w:rsidR="006A7130" w:rsidRDefault="006A7130">
                      <w:pPr>
                        <w:rPr>
                          <w:color w:val="FF0000"/>
                        </w:rPr>
                      </w:pPr>
                      <w:r w:rsidRPr="00C71E39">
                        <w:rPr>
                          <w:color w:val="FF0000"/>
                        </w:rPr>
                        <w:t xml:space="preserve">Click </w:t>
                      </w:r>
                      <w:r w:rsidRPr="00C71E39">
                        <w:rPr>
                          <w:color w:val="FF0000"/>
                          <w:u w:val="single"/>
                        </w:rPr>
                        <w:t xml:space="preserve">‘Municipal Election Officials’ </w:t>
                      </w:r>
                      <w:r w:rsidRPr="00C71E39">
                        <w:rPr>
                          <w:color w:val="FF0000"/>
                        </w:rPr>
                        <w:t>link</w:t>
                      </w:r>
                    </w:p>
                    <w:p w:rsidR="006A7130" w:rsidRDefault="006A7130" w:rsidP="006B008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Please create a link for ‘</w:t>
                      </w:r>
                      <w:r w:rsidRPr="008E5A35">
                        <w:rPr>
                          <w:color w:val="FF0000"/>
                          <w:u w:val="single"/>
                        </w:rPr>
                        <w:t>Municipal Election Officials Certification</w:t>
                      </w:r>
                      <w:r>
                        <w:rPr>
                          <w:color w:val="FF0000"/>
                        </w:rPr>
                        <w:t>’ similar to the screen provided here (example shown is for Party Executive Committee Members); do not add a ‘train the trainer ‘link as it does not apply to municipals.</w:t>
                      </w:r>
                    </w:p>
                    <w:p w:rsidR="006A7130" w:rsidRDefault="006A7130" w:rsidP="006B008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*Please add a page for Municipal Certification similar to the screen provided here (example shown is for Party Executive Committee Members); please see sample text provided below:</w:t>
                      </w:r>
                    </w:p>
                    <w:p w:rsidR="006A7130" w:rsidRPr="006B0086" w:rsidRDefault="006A7130" w:rsidP="006B0086">
                      <w:pPr>
                        <w:rPr>
                          <w:color w:val="FF0000"/>
                        </w:rPr>
                      </w:pPr>
                      <w:r w:rsidRPr="006B0086">
                        <w:rPr>
                          <w:rFonts w:ascii="Arial" w:eastAsia="Times New Roman" w:hAnsi="Arial" w:cs="Arial"/>
                          <w:b/>
                          <w:bCs/>
                          <w:color w:val="42527A"/>
                          <w:sz w:val="26"/>
                          <w:szCs w:val="26"/>
                        </w:rPr>
                        <w:t xml:space="preserve">Elections | </w:t>
                      </w:r>
                      <w:r w:rsidRPr="006B0086">
                        <w:rPr>
                          <w:rFonts w:ascii="Arial" w:eastAsia="Times New Roman" w:hAnsi="Arial" w:cs="Arial"/>
                          <w:color w:val="42527A"/>
                          <w:sz w:val="26"/>
                          <w:szCs w:val="26"/>
                        </w:rPr>
                        <w:t xml:space="preserve">2012 </w:t>
                      </w:r>
                      <w:r>
                        <w:rPr>
                          <w:rFonts w:ascii="Arial" w:eastAsia="Times New Roman" w:hAnsi="Arial" w:cs="Arial"/>
                          <w:color w:val="42527A"/>
                          <w:sz w:val="26"/>
                          <w:szCs w:val="26"/>
                        </w:rPr>
                        <w:t xml:space="preserve">Municipal Elections </w:t>
                      </w:r>
                      <w:r w:rsidRPr="006B0086">
                        <w:rPr>
                          <w:rFonts w:ascii="Arial" w:eastAsia="Times New Roman" w:hAnsi="Arial" w:cs="Arial"/>
                          <w:color w:val="42527A"/>
                          <w:sz w:val="26"/>
                          <w:szCs w:val="26"/>
                        </w:rPr>
                        <w:t>Certification Training</w:t>
                      </w:r>
                    </w:p>
                    <w:p w:rsidR="006A7130" w:rsidRPr="006B0086" w:rsidRDefault="006A7130" w:rsidP="006B0086">
                      <w:pPr>
                        <w:spacing w:before="225"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</w:pPr>
                      <w:bookmarkStart w:id="1" w:name="content"/>
                      <w:bookmarkEnd w:id="1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Municipal </w:t>
                      </w:r>
                      <w:r w:rsidRPr="006B008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Elections Certification Training</w:t>
                      </w:r>
                    </w:p>
                    <w:p w:rsidR="006A7130" w:rsidRPr="006B0086" w:rsidRDefault="006A7130" w:rsidP="006B008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B008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Dates and Loc</w:t>
                      </w:r>
                      <w:r w:rsidRPr="006B008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ations</w:t>
                      </w:r>
                      <w:proofErr w:type="gramStart"/>
                      <w:r w:rsidRPr="006B008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:</w:t>
                      </w:r>
                      <w:proofErr w:type="gramEnd"/>
                      <w:r w:rsidRPr="006B0086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br/>
                        <w:t>(click on specific location for map)</w:t>
                      </w:r>
                    </w:p>
                    <w:p w:rsidR="006A7130" w:rsidRPr="006B0086" w:rsidRDefault="006A7130" w:rsidP="006B0086">
                      <w:pPr>
                        <w:shd w:val="clear" w:color="auto" w:fill="EAEAEA"/>
                        <w:spacing w:before="225"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6A713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  <w:t xml:space="preserve">April 18, 2012 from 9:00 am – 5:00 pm at </w:t>
                      </w:r>
                      <w:r w:rsidRPr="006A7130">
                        <w:rPr>
                          <w:rFonts w:ascii="Arial" w:eastAsia="Times New Roman" w:hAnsi="Arial" w:cs="Arial"/>
                          <w:b/>
                          <w:bCs/>
                          <w:color w:val="1810B0"/>
                          <w:u w:val="single"/>
                        </w:rPr>
                        <w:t>The Mississippi Secretary of State’s Office, 401 Mississippi Street – Jackson</w:t>
                      </w:r>
                      <w:r w:rsidRPr="006B0086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6B0086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(please link to the following </w:t>
                      </w:r>
                      <w:proofErr w:type="spellStart"/>
                      <w:r w:rsidRPr="006B0086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google</w:t>
                      </w:r>
                      <w:proofErr w:type="spellEnd"/>
                      <w:r w:rsidRPr="006B0086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map:</w:t>
                      </w:r>
                      <w:r w:rsidRPr="006B0086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B0086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http://www.bing.com/maps/default.aspx?encType=1&amp;where1=401+Mississippi+St%2c+Jackson%2c+MS+39201&amp;cp=32.302475~-90.182098&amp;qpvt=401+Mississippi+Street%2c+Jackson%2c+MS&amp;FORM=MIRE)</w:t>
                      </w:r>
                    </w:p>
                    <w:p w:rsidR="006A7130" w:rsidRPr="006A7130" w:rsidRDefault="006A7130" w:rsidP="006B0086">
                      <w:pPr>
                        <w:shd w:val="clear" w:color="auto" w:fill="EAEAEA"/>
                        <w:spacing w:before="225" w:after="0" w:line="240" w:lineRule="auto"/>
                        <w:rPr>
                          <w:rFonts w:ascii="Arial" w:eastAsia="Times New Roman" w:hAnsi="Arial" w:cs="Arial"/>
                          <w:i/>
                          <w:color w:val="FF0000"/>
                          <w:sz w:val="18"/>
                          <w:szCs w:val="18"/>
                        </w:rPr>
                      </w:pPr>
                      <w:r w:rsidRPr="006A7130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*</w:t>
                      </w:r>
                      <w:r w:rsidRPr="006A7130">
                        <w:rPr>
                          <w:rFonts w:ascii="Arial" w:eastAsia="Times New Roman" w:hAnsi="Arial" w:cs="Arial"/>
                          <w:i/>
                          <w:color w:val="FF0000"/>
                          <w:sz w:val="18"/>
                          <w:szCs w:val="18"/>
                        </w:rPr>
                        <w:t>Parking provided at the PERS Parking Garage next door to the SOS Mississippi Street Office, on the 4</w:t>
                      </w:r>
                      <w:r w:rsidRPr="006A7130">
                        <w:rPr>
                          <w:rFonts w:ascii="Arial" w:eastAsia="Times New Roman" w:hAnsi="Arial" w:cs="Arial"/>
                          <w:i/>
                          <w:color w:val="FF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6A7130">
                        <w:rPr>
                          <w:rFonts w:ascii="Arial" w:eastAsia="Times New Roman" w:hAnsi="Arial" w:cs="Arial"/>
                          <w:i/>
                          <w:color w:val="FF0000"/>
                          <w:sz w:val="18"/>
                          <w:szCs w:val="18"/>
                        </w:rPr>
                        <w:t xml:space="preserve"> Floor and above.</w:t>
                      </w:r>
                    </w:p>
                    <w:p w:rsidR="006A7130" w:rsidRPr="006A7130" w:rsidRDefault="006A7130" w:rsidP="006B0086">
                      <w:pPr>
                        <w:shd w:val="clear" w:color="auto" w:fill="EAEAEA"/>
                        <w:spacing w:before="225" w:after="0" w:line="240" w:lineRule="auto"/>
                        <w:rPr>
                          <w:rFonts w:ascii="Arial" w:eastAsia="Times New Roman" w:hAnsi="Arial" w:cs="Arial"/>
                          <w:b/>
                          <w:color w:val="1810B0"/>
                          <w:u w:val="single"/>
                        </w:rPr>
                      </w:pPr>
                      <w:r w:rsidRPr="006A7130">
                        <w:rPr>
                          <w:rFonts w:ascii="Arial" w:eastAsia="Times New Roman" w:hAnsi="Arial" w:cs="Arial"/>
                          <w:b/>
                          <w:i/>
                          <w:color w:val="1810B0"/>
                          <w:u w:val="single"/>
                        </w:rPr>
                        <w:t>Map to PERS Parking Garage</w:t>
                      </w:r>
                      <w:r w:rsidRPr="006A7130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1810B0"/>
                          <w:u w:val="single"/>
                        </w:rPr>
                        <w:t> </w:t>
                      </w:r>
                    </w:p>
                    <w:p w:rsidR="006A7130" w:rsidRPr="006A7130" w:rsidRDefault="006A7130" w:rsidP="006B0086">
                      <w:pPr>
                        <w:shd w:val="clear" w:color="auto" w:fill="EAEAEA"/>
                        <w:spacing w:before="225" w:after="0" w:line="240" w:lineRule="auto"/>
                        <w:rPr>
                          <w:rFonts w:ascii="Arial" w:eastAsia="Times New Roman" w:hAnsi="Arial" w:cs="Arial"/>
                          <w:color w:val="FF0000"/>
                        </w:rPr>
                      </w:pPr>
                      <w:hyperlink r:id="rId7" w:tgtFrame="_blank" w:history="1">
                        <w:r w:rsidRPr="006A7130">
                          <w:rPr>
                            <w:rFonts w:ascii="Arial" w:eastAsia="Times New Roman" w:hAnsi="Arial" w:cs="Arial"/>
                            <w:b/>
                            <w:color w:val="1810B0"/>
                            <w:u w:val="single"/>
                          </w:rPr>
                          <w:t>Municipal</w:t>
                        </w:r>
                      </w:hyperlink>
                      <w:r w:rsidRPr="006A7130">
                        <w:rPr>
                          <w:rFonts w:ascii="Arial" w:eastAsia="Times New Roman" w:hAnsi="Arial" w:cs="Arial"/>
                          <w:b/>
                          <w:color w:val="1810B0"/>
                          <w:u w:val="single"/>
                        </w:rPr>
                        <w:t xml:space="preserve"> Elections Training Pre-Registration Form</w:t>
                      </w:r>
                      <w:r w:rsidRPr="006A7130">
                        <w:rPr>
                          <w:rFonts w:ascii="Arial" w:eastAsia="Times New Roman" w:hAnsi="Arial" w:cs="Arial"/>
                          <w:color w:val="1810B0"/>
                        </w:rPr>
                        <w:t xml:space="preserve"> </w:t>
                      </w:r>
                      <w:r w:rsidRPr="006A7130">
                        <w:rPr>
                          <w:rFonts w:ascii="Arial" w:eastAsia="Times New Roman" w:hAnsi="Arial" w:cs="Arial"/>
                          <w:color w:val="FF0000"/>
                        </w:rPr>
                        <w:t>(please link to pre-registration form attached in email)</w:t>
                      </w:r>
                    </w:p>
                    <w:p w:rsidR="006A7130" w:rsidRPr="006A7130" w:rsidRDefault="006A7130" w:rsidP="006B0086">
                      <w:pPr>
                        <w:shd w:val="clear" w:color="auto" w:fill="EAEAEA"/>
                        <w:spacing w:before="225"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6A7130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Note: Because of limited availability, we please ask that all persons planning to attend</w:t>
                      </w:r>
                      <w:r w:rsidR="004C1A98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4C1A98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training</w:t>
                      </w:r>
                      <w:r w:rsidRPr="006A7130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Pr="006A7130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complete a pre-registration form above and send it in to our office as directed.</w:t>
                      </w:r>
                      <w:r w:rsidRPr="006A7130">
                        <w:rPr>
                          <w:rFonts w:ascii="Arial" w:eastAsia="Times New Roman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A7130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FF0000"/>
                          <w:sz w:val="18"/>
                          <w:szCs w:val="18"/>
                          <w:u w:val="single"/>
                        </w:rPr>
                        <w:t>Very Important - Make sure to mark the voting device portion of the registration a</w:t>
                      </w:r>
                      <w:r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FF0000"/>
                          <w:sz w:val="18"/>
                          <w:szCs w:val="18"/>
                          <w:u w:val="single"/>
                        </w:rPr>
                        <w:t>s we will only offer voting device training for those who require it.</w:t>
                      </w:r>
                    </w:p>
                    <w:p w:rsidR="006A7130" w:rsidRDefault="006A7130" w:rsidP="006A7130">
                      <w:pPr>
                        <w:shd w:val="clear" w:color="auto" w:fill="EAEAEA"/>
                        <w:spacing w:before="225" w:after="0" w:line="240" w:lineRule="auto"/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6A7130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</w:rPr>
                        <w:t> </w:t>
                      </w:r>
                    </w:p>
                    <w:p w:rsidR="006A7130" w:rsidRDefault="006A7130" w:rsidP="006A7130">
                      <w:pPr>
                        <w:shd w:val="clear" w:color="auto" w:fill="EAEAEA"/>
                        <w:spacing w:before="225" w:after="0" w:line="240" w:lineRule="auto"/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6A7130" w:rsidRPr="006A7130" w:rsidRDefault="006A7130" w:rsidP="006A7130">
                      <w:pPr>
                        <w:shd w:val="clear" w:color="auto" w:fill="EAEAEA"/>
                        <w:spacing w:before="225" w:after="0" w:line="240" w:lineRule="auto"/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6A7130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</w:rPr>
                        <w:t>Cont’d below</w:t>
                      </w:r>
                      <w:r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</w:rPr>
                        <w:t>…</w:t>
                      </w:r>
                    </w:p>
                    <w:p w:rsidR="006A7130" w:rsidRDefault="006A7130" w:rsidP="008D001A">
                      <w:pPr>
                        <w:spacing w:after="0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508D10" wp14:editId="534077D4">
                <wp:simplePos x="0" y="0"/>
                <wp:positionH relativeFrom="column">
                  <wp:posOffset>1097280</wp:posOffset>
                </wp:positionH>
                <wp:positionV relativeFrom="paragraph">
                  <wp:posOffset>1188720</wp:posOffset>
                </wp:positionV>
                <wp:extent cx="1554480" cy="3619500"/>
                <wp:effectExtent l="38100" t="0" r="2667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4480" cy="3619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86.4pt;margin-top:93.6pt;width:122.4pt;height:2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ww8QEAADUEAAAOAAAAZHJzL2Uyb0RvYy54bWysU9uO0zAQfUfiHyy/06TLdlWqpivUpfCA&#10;oGLhA1zHbixsjzU2Tfv3jJ00XIUQIg9Wxp5zZs7xeH1/dpadFEYDvuHzWc2Z8hJa448N//Rx92zJ&#10;WUzCt8KCVw2/qMjvN0+frPuwUjfQgW0VMiLxcdWHhncphVVVRdkpJ+IMgvJ0qAGdSBTisWpR9MTu&#10;bHVT13dVD9gGBKlipN2H4ZBvCr/WSqb3WkeVmG049ZbKimU95LXarMXqiCJ0Ro5tiH/owgnjqehE&#10;9SCSYF/Q/ELljESIoNNMgqtAayNV0UBq5vVPah47EVTRQubEMNkU/x+tfHfaIzNtw+mivHB0RY8J&#10;hTl2ib1EhJ5twXuyEZAts1t9iCsCbf0exyiGPWbpZ42OaWvCGxqEYgbJY+fi9WXyWp0Tk7Q5Xyxu&#10;b5d0JZLOnt/NXyzqchvVQJQJA8b0WoFj+afhcexramgoIk5vY6JWCHgFZLD1eY1gTbsz1pYAj4et&#10;RXYSNAy7XU1fVkTAH9KSMPaVb1m6BHJDZBPGtMxZZQMGyeUvXawa6n1QmozM0or4MsJqqtd+nk8s&#10;lJkhmvqaQPWfQWNuhqky1n8LnLJLRfBpAjrjAX9XNZ2vreoh/6p60JplH6C9lAEodtBsFhvHd5SH&#10;//u4wL+99s1XAAAA//8DAFBLAwQUAAYACAAAACEAbB/61N8AAAALAQAADwAAAGRycy9kb3ducmV2&#10;LnhtbEyPzU7DMBCE70i8g7VI3KjTqMRViFMh1F6QEKJF4urabhLhn8jeNunbs5zgtrM7mv2m2cze&#10;sYtNeYhBwnJRALNBRzOETsLnYfewBpZRBaNcDFbC1WbYtLc3japNnMKHveyxYxQScq0k9IhjzXnW&#10;vfUqL+JoA91OMXmFJFPHTVIThXvHy6KouFdDoA+9Gu1Lb/X3/uwlmIRf1ft2xMnprE+rN/FaXIWU&#10;93fz8xMwtDP+meEXn9ChJaZjPAeTmSMtSkJHGtaiBEaO1VJUwI4SxCNteNvw/x3aHwAAAP//AwBQ&#10;SwECLQAUAAYACAAAACEAtoM4kv4AAADhAQAAEwAAAAAAAAAAAAAAAAAAAAAAW0NvbnRlbnRfVHlw&#10;ZXNdLnhtbFBLAQItABQABgAIAAAAIQA4/SH/1gAAAJQBAAALAAAAAAAAAAAAAAAAAC8BAABfcmVs&#10;cy8ucmVsc1BLAQItABQABgAIAAAAIQCuHrww8QEAADUEAAAOAAAAAAAAAAAAAAAAAC4CAABkcnMv&#10;ZTJvRG9jLnhtbFBLAQItABQABgAIAAAAIQBsH/rU3wAAAAsBAAAPAAAAAAAAAAAAAAAAAEsEAABk&#10;cnMvZG93bnJldi54bWxQSwUGAAAAAAQABADzAAAAVw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41D1C3" wp14:editId="57190632">
                <wp:simplePos x="0" y="0"/>
                <wp:positionH relativeFrom="column">
                  <wp:posOffset>1036320</wp:posOffset>
                </wp:positionH>
                <wp:positionV relativeFrom="paragraph">
                  <wp:posOffset>845820</wp:posOffset>
                </wp:positionV>
                <wp:extent cx="1615440" cy="2034540"/>
                <wp:effectExtent l="38100" t="0" r="22860" b="609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5440" cy="2034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81.6pt;margin-top:66.6pt;width:127.2pt;height:160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ak7gEAADUEAAAOAAAAZHJzL2Uyb0RvYy54bWysU9uO0zAQfUfiHyy/06Slu4uqpivUpfCA&#10;oGLhA1zHbixsjzU2Tfv3jJ00XIUQIg9Wxp5zZs7xeH1/dpadFEYDvuHzWc2Z8hJa448N//Rx9+wF&#10;ZzEJ3woLXjX8oiK/3zx9su7DSi2gA9sqZETi46oPDe9SCquqirJTTsQZBOXpUAM6kSjEY9Wi6Ind&#10;2WpR17dVD9gGBKlipN2H4ZBvCr/WSqb3WkeVmG049ZbKimU95LXarMXqiCJ0Ro5tiH/owgnjqehE&#10;9SCSYF/Q/ELljESIoNNMgqtAayNV0UBq5vVPah47EVTRQubEMNkU/x+tfHfaIzNtw+8488LRFT0m&#10;FObYJfYSEXq2Be/JRkB2l93qQ1wRaOv3OEYx7DFLP2t0TFsT3tAgFDNIHjsXry+T1+qcmKTN+e38&#10;ZrmkK5F0tqifL28oIMZqIMqEAWN6rcCx/NPwOPY1NTQUEae3MQ3AKyCDrc9rBGvanbG2BHg8bC2y&#10;k6Bh2O1q+saKP6QlYewr37J0CeSGyCaMaZmzygYMkstfulg11PugNBmZpRXxZYTVVK/9PJ9YKDND&#10;NPU1geo/g8bcDFNlrP8WOGWXiuDTBHTGA/6uajpfW9VD/lX1oDXLPkB7KQNQ7KDZLBc3vqM8/N/H&#10;Bf7ttW++AgAA//8DAFBLAwQUAAYACAAAACEAKeICON0AAAALAQAADwAAAGRycy9kb3ducmV2Lnht&#10;bEyPzU7DMBCE70i8g7VI3KjTpjgoxKkQggsSQhQkrq69TSL8E9luk7492xO9zWhHs980m9lZdsSY&#10;huAlLBcFMPQ6mMF3Er6/Xu8egKWsvFE2eJRwwgSb9vqqUbUJk//E4zZ3jEp8qpWEPuex5jzpHp1K&#10;izCip9s+RKcy2dhxE9VE5c7yVVEI7tTg6UOvRnzuUf9uD06CiflHfLyMebI66f36vXorTpWUtzfz&#10;0yOwjHP+D8MZn9ChJaZdOHiTmCUvyhVFSZRnQYn1shLAdiTuSwG8bfjlhvYPAAD//wMAUEsBAi0A&#10;FAAGAAgAAAAhALaDOJL+AAAA4QEAABMAAAAAAAAAAAAAAAAAAAAAAFtDb250ZW50X1R5cGVzXS54&#10;bWxQSwECLQAUAAYACAAAACEAOP0h/9YAAACUAQAACwAAAAAAAAAAAAAAAAAvAQAAX3JlbHMvLnJl&#10;bHNQSwECLQAUAAYACAAAACEAg1EmpO4BAAA1BAAADgAAAAAAAAAAAAAAAAAuAgAAZHJzL2Uyb0Rv&#10;Yy54bWxQSwECLQAUAAYACAAAACEAKeICON0AAAALAQAADwAAAAAAAAAAAAAAAABIBAAAZHJzL2Rv&#10;d25yZXYueG1sUEsFBgAAAAAEAAQA8wAAAFIFAAAAAA==&#10;" strokecolor="red">
                <v:stroke endarrow="open"/>
              </v:shape>
            </w:pict>
          </mc:Fallback>
        </mc:AlternateContent>
      </w:r>
      <w:r w:rsidR="008E5A35" w:rsidRPr="008E5A3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F9CA1" wp14:editId="4FF8BEFA">
                <wp:simplePos x="0" y="0"/>
                <wp:positionH relativeFrom="column">
                  <wp:posOffset>1036320</wp:posOffset>
                </wp:positionH>
                <wp:positionV relativeFrom="paragraph">
                  <wp:posOffset>655320</wp:posOffset>
                </wp:positionV>
                <wp:extent cx="1615440" cy="190500"/>
                <wp:effectExtent l="38100" t="0" r="2286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544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81.6pt;margin-top:51.6pt;width:127.2pt;height: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4Ga7wEAADQEAAAOAAAAZHJzL2Uyb0RvYy54bWysU9uO0zAQfUfiHyy/0ySr3QqqpivUpfCA&#10;oGLhA1zHbixsjzU2Tfv3jJ00XIUQIg9Wxp5zZs7xeH1/dpadFEYDvuXNouZMeQmd8ceWf/q4e/ac&#10;s5iE74QFr1p+UZHfb54+WQ9hpW6gB9spZETi42oILe9TCquqirJXTsQFBOXpUAM6kSjEY9WhGIjd&#10;2eqmrpfVANgFBKlipN2H8ZBvCr/WSqb3WkeVmG059ZbKimU95LXarMXqiCL0Rk5tiH/owgnjqehM&#10;9SCSYF/Q/ELljESIoNNCgqtAayNV0UBqmvonNY+9CKpoIXNimG2K/49WvjvtkZmu5UvOvHB0RY8J&#10;hTn2ib1EhIFtwXuyEZAts1tDiCsCbf0epyiGPWbpZ42OaWvCGxqEYgbJY+fi9WX2Wp0Tk7TZLJu7&#10;21u6EklnzYv6ri6XUY08mS9gTK8VOJZ/Wh6ntuZ+xhri9DYm6oSAV0AGW5/XCNZ0O2NtCfB42Fpk&#10;J0GzsNvV9GVBBPwhLQljX/mOpUsgM0T2YErLnFXWPyouf+li1Vjvg9LkY1ZWtJcJVnO97nMzs1Bm&#10;hmjqawbVfwZNuRmmylT/LXDOLhXBpxnojAf8XdV0vraqx/yr6lFrln2A7lLuv9hBo1lsnJ5Rnv3v&#10;4wL/9tg3XwEAAP//AwBQSwMEFAAGAAgAAAAhADYBRb/cAAAACwEAAA8AAABkcnMvZG93bnJldi54&#10;bWxMT8tOwzAQvCPxD9YicaN2H0pQiFMhBBckhChIXF17m0TY6yh2m/Tv2Z7gNjM7mp2pt3Pw4oRj&#10;6iNpWC4UCCQbXU+thq/Pl7t7ECkbcsZHQg1nTLBtrq9qU7k40QeedrkVHEKpMhq6nIdKymQ7DCYt&#10;4oDEt0Mcg8lMx1a60UwcHrxcKVXIYHriD50Z8KlD+7M7Bg1uzN/F+/OQJ2+TPWzeyld1LrW+vZkf&#10;H0BknPOfGS71uTo03Gkfj+SS8MyL9YqtDNQFsGOzLAsQe1bWrMimlv83NL8AAAD//wMAUEsBAi0A&#10;FAAGAAgAAAAhALaDOJL+AAAA4QEAABMAAAAAAAAAAAAAAAAAAAAAAFtDb250ZW50X1R5cGVzXS54&#10;bWxQSwECLQAUAAYACAAAACEAOP0h/9YAAACUAQAACwAAAAAAAAAAAAAAAAAvAQAAX3JlbHMvLnJl&#10;bHNQSwECLQAUAAYACAAAACEAfmeBmu8BAAA0BAAADgAAAAAAAAAAAAAAAAAuAgAAZHJzL2Uyb0Rv&#10;Yy54bWxQSwECLQAUAAYACAAAACEANgFFv9wAAAALAQAADwAAAAAAAAAAAAAAAABJBAAAZHJzL2Rv&#10;d25yZXYueG1sUEsFBgAAAAAEAAQA8wAAAFIFAAAAAA==&#10;" strokecolor="red">
                <v:stroke endarrow="open"/>
              </v:shape>
            </w:pict>
          </mc:Fallback>
        </mc:AlternateContent>
      </w:r>
      <w:r w:rsidR="008E5A35">
        <w:rPr>
          <w:noProof/>
        </w:rPr>
        <w:drawing>
          <wp:inline distT="0" distB="0" distL="0" distR="0" wp14:anchorId="14C36BA4" wp14:editId="28053EDB">
            <wp:extent cx="2133600" cy="1706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39" w:rsidRDefault="006B008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F8B96F" wp14:editId="29EEBE81">
                <wp:simplePos x="0" y="0"/>
                <wp:positionH relativeFrom="column">
                  <wp:posOffset>1325880</wp:posOffset>
                </wp:positionH>
                <wp:positionV relativeFrom="paragraph">
                  <wp:posOffset>259080</wp:posOffset>
                </wp:positionV>
                <wp:extent cx="1325880" cy="4152900"/>
                <wp:effectExtent l="57150" t="0" r="2667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5880" cy="415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04.4pt;margin-top:20.4pt;width:104.4pt;height:32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o/8QEAADUEAAAOAAAAZHJzL2Uyb0RvYy54bWysU9uO0zAQfUfiHyy/06SFRduq6Qp1KTwg&#10;qHbhA1zHbixsjzU2Tfv3jJ00XIUQIg9Wxp5zZs7xeH13dpadFEYDvuHzWc2Z8hJa448N//Rx9+yW&#10;s5iEb4UFrxp+UZHfbZ4+WfdhpRbQgW0VMiLxcdWHhncphVVVRdkpJ+IMgvJ0qAGdSBTisWpR9MTu&#10;bLWo65dVD9gGBKlipN374ZBvCr/WSqYPWkeVmG049ZbKimU95LXarMXqiCJ0Ro5tiH/owgnjqehE&#10;dS+SYF/Q/ELljESIoNNMgqtAayNV0UBq5vVPah47EVTRQubEMNkU/x+tfH/aIzNtw5eceeHoih4T&#10;CnPsEnuFCD3bgvdkIyBbZrf6EFcE2vo9jlEMe8zSzxod09aEtzQIxQySx87F68vktTonJmlz/nxx&#10;c3tLVyLp7MX8ZrGsy21UA1EmDBjTGwWO5Z+Gx7GvqaGhiDi9i4laIeAVkMHW5zWCNe3OWFsCPB62&#10;FtlJ0DDsdjV9WREBf0hLwtjXvmXpEsgNkU0Y0zJnlQ0YJJe/dLFqqPegNBmZpRXxZYTVVK/9PJ9Y&#10;KDNDNPU1geo/g8bcDFNlrP8WOGWXiuDTBHTGA/6uajpfW9VD/lX1oDXLPkB7KQNQ7KDZLDaO7ygP&#10;//dxgX977ZuvAAAA//8DAFBLAwQUAAYACAAAACEAv2ZCFd8AAAAKAQAADwAAAGRycy9kb3ducmV2&#10;LnhtbEyPT0vEMBDF74LfIYzgzU12KW2tnS4iehFE3BW8ZpNsW8yfkmS33W/veNLT8JjHe7/Xbhdn&#10;2dnENAaPsF4JYMaroEffI3zuX+5qYClLr6UN3iBcTIJtd33VykaH2X+Y8y73jEJ8aiTCkPPUcJ7U&#10;YJxMqzAZT79jiE5mkrHnOsqZwp3lGyFK7uToqWGQk3kajPrenRyCjvmrfH+e8mxVUsfirXoVlwrx&#10;9mZ5fACWzZL/zPCLT+jQEdMhnLxOzCJsRE3oGaEQdMlQrKsS2AGhvC9q4F3L/0/ofgAAAP//AwBQ&#10;SwECLQAUAAYACAAAACEAtoM4kv4AAADhAQAAEwAAAAAAAAAAAAAAAAAAAAAAW0NvbnRlbnRfVHlw&#10;ZXNdLnhtbFBLAQItABQABgAIAAAAIQA4/SH/1gAAAJQBAAALAAAAAAAAAAAAAAAAAC8BAABfcmVs&#10;cy8ucmVsc1BLAQItABQABgAIAAAAIQDS7Po/8QEAADUEAAAOAAAAAAAAAAAAAAAAAC4CAABkcnMv&#10;ZTJvRG9jLnhtbFBLAQItABQABgAIAAAAIQC/ZkIV3wAAAAoBAAAPAAAAAAAAAAAAAAAAAEsEAABk&#10;cnMvZG93bnJldi54bWxQSwUGAAAAAAQABADzAAAAVwUAAAAA&#10;" strokecolor="red">
                <v:stroke endarrow="open"/>
              </v:shape>
            </w:pict>
          </mc:Fallback>
        </mc:AlternateContent>
      </w:r>
      <w:r w:rsidR="008E5A35">
        <w:rPr>
          <w:noProof/>
        </w:rPr>
        <w:drawing>
          <wp:inline distT="0" distB="0" distL="0" distR="0" wp14:anchorId="2BD39699" wp14:editId="6F4544F8">
            <wp:extent cx="2133600" cy="1943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4317" cy="194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39" w:rsidRDefault="008E5A35">
      <w:r>
        <w:rPr>
          <w:noProof/>
        </w:rPr>
        <w:drawing>
          <wp:inline distT="0" distB="0" distL="0" distR="0" wp14:anchorId="43F495F9" wp14:editId="192A54E4">
            <wp:extent cx="2171700" cy="1737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39" w:rsidRDefault="008E5A35">
      <w:r>
        <w:rPr>
          <w:noProof/>
        </w:rPr>
        <w:drawing>
          <wp:inline distT="0" distB="0" distL="0" distR="0" wp14:anchorId="477934DB" wp14:editId="0BEC5F57">
            <wp:extent cx="2209800" cy="17678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130" w:rsidRDefault="006A7130"/>
    <w:p w:rsidR="006A7130" w:rsidRDefault="006A71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65A636" wp14:editId="64A65628">
                <wp:simplePos x="0" y="0"/>
                <wp:positionH relativeFrom="column">
                  <wp:posOffset>2811780</wp:posOffset>
                </wp:positionH>
                <wp:positionV relativeFrom="paragraph">
                  <wp:posOffset>0</wp:posOffset>
                </wp:positionV>
                <wp:extent cx="3558540" cy="4290060"/>
                <wp:effectExtent l="0" t="0" r="22860" b="152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429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C0" w:rsidRPr="00A04AC0" w:rsidRDefault="00A04AC0" w:rsidP="006A7130">
                            <w:pPr>
                              <w:shd w:val="clear" w:color="auto" w:fill="EAEAEA"/>
                              <w:spacing w:before="225" w:after="0" w:line="240" w:lineRule="auto"/>
                              <w:rPr>
                                <w:rStyle w:val="Strong"/>
                                <w:rFonts w:ascii="Arial" w:hAnsi="Arial" w:cs="Arial"/>
                                <w:b w:val="0"/>
                                <w:i/>
                                <w:color w:val="FF0000"/>
                              </w:rPr>
                            </w:pPr>
                            <w:r w:rsidRPr="00A04AC0">
                              <w:rPr>
                                <w:rStyle w:val="Strong"/>
                                <w:rFonts w:ascii="Arial" w:hAnsi="Arial" w:cs="Arial"/>
                                <w:b w:val="0"/>
                                <w:i/>
                                <w:color w:val="FF0000"/>
                              </w:rPr>
                              <w:t>Attendees will need to bring copies of the materials provided below:</w:t>
                            </w:r>
                          </w:p>
                          <w:p w:rsidR="006A7130" w:rsidRPr="006A7130" w:rsidRDefault="006A7130" w:rsidP="006A7130">
                            <w:pPr>
                              <w:shd w:val="clear" w:color="auto" w:fill="EAEAEA"/>
                              <w:spacing w:before="225"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A713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Materials Needed</w:t>
                            </w:r>
                            <w:r w:rsidRPr="006A713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  <w:r w:rsidR="004C1A9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1A98" w:rsidRPr="004C1A98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(please link all below to </w:t>
                            </w:r>
                            <w:r w:rsidR="003738A8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 attachments provided in email</w:t>
                            </w:r>
                            <w:r w:rsidR="004C1A98" w:rsidRPr="004C1A98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6A7130" w:rsidRPr="006A7130" w:rsidRDefault="00575E46" w:rsidP="006A7130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EAEAEA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2" w:history="1">
                              <w:r w:rsidR="006A7130" w:rsidRPr="006A7130">
                                <w:rPr>
                                  <w:rFonts w:ascii="Arial" w:eastAsia="Times New Roman" w:hAnsi="Arial" w:cs="Arial"/>
                                  <w:color w:val="1810B0"/>
                                  <w:sz w:val="20"/>
                                  <w:szCs w:val="20"/>
                                  <w:u w:val="single"/>
                                </w:rPr>
                                <w:t>Municipal</w:t>
                              </w:r>
                            </w:hyperlink>
                            <w:r w:rsidR="006A7130" w:rsidRPr="006A7130"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  <w:t xml:space="preserve"> Elections Overview</w:t>
                            </w:r>
                          </w:p>
                          <w:p w:rsidR="006A7130" w:rsidRPr="006A7130" w:rsidRDefault="00575E46" w:rsidP="006A7130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EAEAEA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3" w:history="1">
                              <w:r w:rsidR="006A7130" w:rsidRPr="006A7130">
                                <w:rPr>
                                  <w:rFonts w:ascii="Arial" w:eastAsia="Times New Roman" w:hAnsi="Arial" w:cs="Arial"/>
                                  <w:color w:val="1810B0"/>
                                  <w:sz w:val="20"/>
                                  <w:szCs w:val="20"/>
                                  <w:u w:val="single"/>
                                </w:rPr>
                                <w:t>Poll</w:t>
                              </w:r>
                            </w:hyperlink>
                            <w:r w:rsidR="006A7130" w:rsidRPr="006A7130"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  <w:t xml:space="preserve"> Manager Overview</w:t>
                            </w:r>
                          </w:p>
                          <w:p w:rsidR="006A7130" w:rsidRPr="006A7130" w:rsidRDefault="00575E46" w:rsidP="006A7130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EAEAEA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4" w:history="1">
                              <w:r w:rsidR="006A7130" w:rsidRPr="006A7130">
                                <w:rPr>
                                  <w:rFonts w:ascii="Arial" w:eastAsia="Times New Roman" w:hAnsi="Arial" w:cs="Arial"/>
                                  <w:color w:val="1810B0"/>
                                  <w:sz w:val="20"/>
                                  <w:szCs w:val="20"/>
                                  <w:u w:val="single"/>
                                </w:rPr>
                                <w:t>Affidavit</w:t>
                              </w:r>
                            </w:hyperlink>
                            <w:r w:rsidR="006A7130" w:rsidRPr="006A7130"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  <w:t xml:space="preserve"> Ballot Procedures</w:t>
                            </w:r>
                          </w:p>
                          <w:p w:rsidR="006A7130" w:rsidRPr="006A7130" w:rsidRDefault="006A7130" w:rsidP="006A7130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EAEAEA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7130"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  <w:t>Absentee Ballot Procedures</w:t>
                            </w:r>
                          </w:p>
                          <w:p w:rsidR="006A7130" w:rsidRPr="006A7130" w:rsidRDefault="006A7130" w:rsidP="006A7130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EAEAEA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7130"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  <w:t>Resolution Boards</w:t>
                            </w:r>
                          </w:p>
                          <w:p w:rsidR="006A7130" w:rsidRPr="006A7130" w:rsidRDefault="00575E46" w:rsidP="006A7130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EAEAEA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5" w:history="1">
                              <w:r w:rsidR="006A7130" w:rsidRPr="006A7130">
                                <w:rPr>
                                  <w:rFonts w:ascii="Arial" w:eastAsia="Times New Roman" w:hAnsi="Arial" w:cs="Arial"/>
                                  <w:color w:val="1810B0"/>
                                  <w:sz w:val="20"/>
                                  <w:szCs w:val="20"/>
                                  <w:u w:val="single"/>
                                </w:rPr>
                                <w:t>Election Tips for the TSX Voting Device</w:t>
                              </w:r>
                            </w:hyperlink>
                          </w:p>
                          <w:p w:rsidR="006A7130" w:rsidRPr="006A7130" w:rsidRDefault="00575E46" w:rsidP="006A7130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EAEAEA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6" w:history="1">
                              <w:r w:rsidR="006A7130" w:rsidRPr="006A7130">
                                <w:rPr>
                                  <w:rFonts w:ascii="Arial" w:eastAsia="Times New Roman" w:hAnsi="Arial" w:cs="Arial"/>
                                  <w:color w:val="1810B0"/>
                                  <w:sz w:val="20"/>
                                  <w:szCs w:val="20"/>
                                  <w:u w:val="single"/>
                                </w:rPr>
                                <w:t>2012 TSX Election Day Operations</w:t>
                              </w:r>
                            </w:hyperlink>
                          </w:p>
                          <w:p w:rsidR="006A7130" w:rsidRPr="006A7130" w:rsidRDefault="00575E46" w:rsidP="006A7130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EAEAEA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7" w:history="1">
                              <w:r w:rsidR="006A7130" w:rsidRPr="006A7130">
                                <w:rPr>
                                  <w:rFonts w:ascii="Arial" w:eastAsia="Times New Roman" w:hAnsi="Arial" w:cs="Arial"/>
                                  <w:color w:val="1810B0"/>
                                  <w:sz w:val="20"/>
                                  <w:szCs w:val="20"/>
                                  <w:u w:val="single"/>
                                </w:rPr>
                                <w:t>2012 Touch Screen Voting Device Training</w:t>
                              </w:r>
                            </w:hyperlink>
                            <w:r w:rsidR="006A7130" w:rsidRPr="006A7130"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6A7130" w:rsidRPr="006A7130">
                              <w:rPr>
                                <w:rFonts w:ascii="Arial" w:eastAsia="Times New Roman" w:hAnsi="Arial" w:cs="Arial"/>
                                <w:color w:val="1810B0"/>
                                <w:sz w:val="20"/>
                                <w:szCs w:val="20"/>
                              </w:rPr>
                              <w:t>(TSX Counties Only)</w:t>
                            </w:r>
                          </w:p>
                          <w:p w:rsidR="006A7130" w:rsidRPr="006A7130" w:rsidRDefault="006A7130" w:rsidP="00A04AC0">
                            <w:pPr>
                              <w:shd w:val="clear" w:color="auto" w:fill="EAEAEA"/>
                              <w:spacing w:before="225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B0086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If you have any questions</w:t>
                            </w:r>
                            <w:r w:rsidR="00A04AC0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or concerns</w:t>
                            </w:r>
                            <w:r w:rsidRPr="006B0086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, please contact Lindsay Leonard, Elections Training Coordinator at 601-359-6687 or Matt Grubbs, Director of Elections Administration </w:t>
                            </w:r>
                            <w:r w:rsidR="00575E46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/ HAVA </w:t>
                            </w:r>
                            <w:r w:rsidR="00575E46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Administrator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B0086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at 601-359-6582</w:t>
                            </w:r>
                            <w:r w:rsidRPr="006B008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A7130" w:rsidRDefault="006A71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21.4pt;margin-top:0;width:280.2pt;height:33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2bJQIAAE0EAAAOAAAAZHJzL2Uyb0RvYy54bWysVNuO0zAQfUfiHyy/07TZBtqo6WrpUoS0&#10;XKRdPsBxnMbC9hjbbVK+nrHTlmqBF0QeLI9nfDxzzkxWt4NW5CCcl2AqOptMKRGGQyPNrqJfn7av&#10;FpT4wEzDFBhR0aPw9Hb98sWqt6XIoQPVCEcQxPiytxXtQrBllnneCc38BKww6GzBaRbQdLuscaxH&#10;dK2yfDp9nfXgGuuAC+/x9H500nXCb1vBw+e29SIQVVHMLaTVpbWOa7ZesXLnmO0kP6XB/iELzaTB&#10;Ry9Q9ywwsnfyNygtuQMPbZhw0Bm0reQi1YDVzKbPqnnsmBWpFiTH2wtN/v/B8k+HL47IBrW7ocQw&#10;jRo9iSGQtzCQPNLTW19i1KPFuDDgMYamUr19AP7NEwObjpmduHMO+k6wBtObxZvZ1dURx0eQuv8I&#10;DT7D9gES0NA6HblDNgiio0zHizQxFY6HN0WxKObo4uib50uUPomXsfJ83Tof3gvQJG4q6lD7BM8O&#10;Dz7EdFh5DomveVCy2UqlkuF29UY5cmDYJ9v0pQqehSlD+ooui7wYGfgrxDR9f4LQMmDDK6krurgE&#10;sTLy9s40qR0Dk2rcY8rKnIiM3I0shqEeRsnO+tTQHJFZB2N/4zzipgP3g5Iee7ui/vueOUGJ+mBQ&#10;neVsHqkMyZgXb3I03LWnvvYwwxGqooGScbsJaYAibwbuUMVWJn6j3GMmp5SxZxPtp/mKQ3Ftp6hf&#10;f4H1TwAAAP//AwBQSwMEFAAGAAgAAAAhADed6QXfAAAACQEAAA8AAABkcnMvZG93bnJldi54bWxM&#10;j81OwzAQhO9IvIO1SFwQtUlDWkI2FUICwQ3aCq5uvE0i/BNsNw1vj3uC42hGM99Uq8loNpIPvbMI&#10;NzMBjGzjVG9bhO3m6XoJLERpldTOEsIPBVjV52eVLJU72nca17FlqcSGUiJ0MQ4l56HpyMgwcwPZ&#10;5O2dNzIm6VuuvDymcqN5JkTBjextWujkQI8dNV/rg0FY5i/jZ3idv300xV7fxavF+PztES8vpod7&#10;YJGm+BeGE35Chzox7dzBqsA0Qp5nCT0ipEcnW4h5BmyHUCxuC+B1xf8/qH8BAAD//wMAUEsBAi0A&#10;FAAGAAgAAAAhALaDOJL+AAAA4QEAABMAAAAAAAAAAAAAAAAAAAAAAFtDb250ZW50X1R5cGVzXS54&#10;bWxQSwECLQAUAAYACAAAACEAOP0h/9YAAACUAQAACwAAAAAAAAAAAAAAAAAvAQAAX3JlbHMvLnJl&#10;bHNQSwECLQAUAAYACAAAACEAXs5tmyUCAABNBAAADgAAAAAAAAAAAAAAAAAuAgAAZHJzL2Uyb0Rv&#10;Yy54bWxQSwECLQAUAAYACAAAACEAN53pBd8AAAAJAQAADwAAAAAAAAAAAAAAAAB/BAAAZHJzL2Rv&#10;d25yZXYueG1sUEsFBgAAAAAEAAQA8wAAAIsFAAAAAA==&#10;">
                <v:textbox>
                  <w:txbxContent>
                    <w:p w:rsidR="00A04AC0" w:rsidRPr="00A04AC0" w:rsidRDefault="00A04AC0" w:rsidP="006A7130">
                      <w:pPr>
                        <w:shd w:val="clear" w:color="auto" w:fill="EAEAEA"/>
                        <w:spacing w:before="225" w:after="0" w:line="240" w:lineRule="auto"/>
                        <w:rPr>
                          <w:rStyle w:val="Strong"/>
                          <w:rFonts w:ascii="Arial" w:hAnsi="Arial" w:cs="Arial"/>
                          <w:b w:val="0"/>
                          <w:i/>
                          <w:color w:val="FF0000"/>
                        </w:rPr>
                      </w:pPr>
                      <w:r w:rsidRPr="00A04AC0">
                        <w:rPr>
                          <w:rStyle w:val="Strong"/>
                          <w:rFonts w:ascii="Arial" w:hAnsi="Arial" w:cs="Arial"/>
                          <w:b w:val="0"/>
                          <w:i/>
                          <w:color w:val="FF0000"/>
                        </w:rPr>
                        <w:t>Attendees will need to bring copies of the materials provided below:</w:t>
                      </w:r>
                    </w:p>
                    <w:p w:rsidR="006A7130" w:rsidRPr="006A7130" w:rsidRDefault="006A7130" w:rsidP="006A7130">
                      <w:pPr>
                        <w:shd w:val="clear" w:color="auto" w:fill="EAEAEA"/>
                        <w:spacing w:before="225"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6A713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Materials Needed</w:t>
                      </w:r>
                      <w:r w:rsidRPr="006A713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:</w:t>
                      </w:r>
                      <w:r w:rsidR="004C1A9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4C1A98" w:rsidRPr="004C1A98">
                        <w:rPr>
                          <w:rFonts w:ascii="Arial" w:eastAsia="Times New Roman" w:hAnsi="Arial" w:cs="Arial"/>
                          <w:bCs/>
                          <w:color w:val="FF0000"/>
                          <w:sz w:val="18"/>
                          <w:szCs w:val="18"/>
                        </w:rPr>
                        <w:t xml:space="preserve">(please link all below to </w:t>
                      </w:r>
                      <w:r w:rsidR="003738A8">
                        <w:rPr>
                          <w:rFonts w:ascii="Arial" w:eastAsia="Times New Roman" w:hAnsi="Arial" w:cs="Arial"/>
                          <w:bCs/>
                          <w:color w:val="FF0000"/>
                          <w:sz w:val="18"/>
                          <w:szCs w:val="18"/>
                        </w:rPr>
                        <w:t>the attachments provided in email</w:t>
                      </w:r>
                      <w:r w:rsidR="004C1A98" w:rsidRPr="004C1A98">
                        <w:rPr>
                          <w:rFonts w:ascii="Arial" w:eastAsia="Times New Roman" w:hAnsi="Arial" w:cs="Arial"/>
                          <w:bCs/>
                          <w:color w:val="FF0000"/>
                          <w:sz w:val="18"/>
                          <w:szCs w:val="18"/>
                        </w:rPr>
                        <w:t>)</w:t>
                      </w:r>
                    </w:p>
                    <w:p w:rsidR="006A7130" w:rsidRPr="006A7130" w:rsidRDefault="00575E46" w:rsidP="006A7130">
                      <w:pPr>
                        <w:numPr>
                          <w:ilvl w:val="0"/>
                          <w:numId w:val="3"/>
                        </w:numPr>
                        <w:shd w:val="clear" w:color="auto" w:fill="EAEAEA"/>
                        <w:spacing w:before="100" w:beforeAutospacing="1" w:after="100" w:afterAutospacing="1" w:line="240" w:lineRule="auto"/>
                        <w:ind w:left="1020"/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</w:pPr>
                      <w:hyperlink r:id="rId18" w:history="1">
                        <w:r w:rsidR="006A7130" w:rsidRPr="006A7130">
                          <w:rPr>
                            <w:rFonts w:ascii="Arial" w:eastAsia="Times New Roman" w:hAnsi="Arial" w:cs="Arial"/>
                            <w:color w:val="1810B0"/>
                            <w:sz w:val="20"/>
                            <w:szCs w:val="20"/>
                            <w:u w:val="single"/>
                          </w:rPr>
                          <w:t>Municipal</w:t>
                        </w:r>
                      </w:hyperlink>
                      <w:r w:rsidR="006A7130" w:rsidRPr="006A7130"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  <w:t xml:space="preserve"> Elections Overview</w:t>
                      </w:r>
                    </w:p>
                    <w:p w:rsidR="006A7130" w:rsidRPr="006A7130" w:rsidRDefault="00575E46" w:rsidP="006A7130">
                      <w:pPr>
                        <w:numPr>
                          <w:ilvl w:val="0"/>
                          <w:numId w:val="3"/>
                        </w:numPr>
                        <w:shd w:val="clear" w:color="auto" w:fill="EAEAEA"/>
                        <w:spacing w:before="100" w:beforeAutospacing="1" w:after="100" w:afterAutospacing="1" w:line="240" w:lineRule="auto"/>
                        <w:ind w:left="1020"/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</w:pPr>
                      <w:hyperlink r:id="rId19" w:history="1">
                        <w:r w:rsidR="006A7130" w:rsidRPr="006A7130">
                          <w:rPr>
                            <w:rFonts w:ascii="Arial" w:eastAsia="Times New Roman" w:hAnsi="Arial" w:cs="Arial"/>
                            <w:color w:val="1810B0"/>
                            <w:sz w:val="20"/>
                            <w:szCs w:val="20"/>
                            <w:u w:val="single"/>
                          </w:rPr>
                          <w:t>Poll</w:t>
                        </w:r>
                      </w:hyperlink>
                      <w:r w:rsidR="006A7130" w:rsidRPr="006A7130"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  <w:t xml:space="preserve"> Manager Overview</w:t>
                      </w:r>
                    </w:p>
                    <w:p w:rsidR="006A7130" w:rsidRPr="006A7130" w:rsidRDefault="00575E46" w:rsidP="006A7130">
                      <w:pPr>
                        <w:numPr>
                          <w:ilvl w:val="0"/>
                          <w:numId w:val="3"/>
                        </w:numPr>
                        <w:shd w:val="clear" w:color="auto" w:fill="EAEAEA"/>
                        <w:spacing w:before="100" w:beforeAutospacing="1" w:after="100" w:afterAutospacing="1" w:line="240" w:lineRule="auto"/>
                        <w:ind w:left="1020"/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</w:pPr>
                      <w:hyperlink r:id="rId20" w:history="1">
                        <w:r w:rsidR="006A7130" w:rsidRPr="006A7130">
                          <w:rPr>
                            <w:rFonts w:ascii="Arial" w:eastAsia="Times New Roman" w:hAnsi="Arial" w:cs="Arial"/>
                            <w:color w:val="1810B0"/>
                            <w:sz w:val="20"/>
                            <w:szCs w:val="20"/>
                            <w:u w:val="single"/>
                          </w:rPr>
                          <w:t>Affidavit</w:t>
                        </w:r>
                      </w:hyperlink>
                      <w:r w:rsidR="006A7130" w:rsidRPr="006A7130"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  <w:t xml:space="preserve"> Ballot Procedures</w:t>
                      </w:r>
                    </w:p>
                    <w:p w:rsidR="006A7130" w:rsidRPr="006A7130" w:rsidRDefault="006A7130" w:rsidP="006A7130">
                      <w:pPr>
                        <w:numPr>
                          <w:ilvl w:val="0"/>
                          <w:numId w:val="3"/>
                        </w:numPr>
                        <w:shd w:val="clear" w:color="auto" w:fill="EAEAEA"/>
                        <w:spacing w:before="100" w:beforeAutospacing="1" w:after="100" w:afterAutospacing="1" w:line="240" w:lineRule="auto"/>
                        <w:ind w:left="1020"/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</w:pPr>
                      <w:r w:rsidRPr="006A7130"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  <w:t>Absentee Ballot Procedures</w:t>
                      </w:r>
                    </w:p>
                    <w:p w:rsidR="006A7130" w:rsidRPr="006A7130" w:rsidRDefault="006A7130" w:rsidP="006A7130">
                      <w:pPr>
                        <w:numPr>
                          <w:ilvl w:val="0"/>
                          <w:numId w:val="3"/>
                        </w:numPr>
                        <w:shd w:val="clear" w:color="auto" w:fill="EAEAEA"/>
                        <w:spacing w:before="100" w:beforeAutospacing="1" w:after="100" w:afterAutospacing="1" w:line="240" w:lineRule="auto"/>
                        <w:ind w:left="1020"/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</w:pPr>
                      <w:r w:rsidRPr="006A7130"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  <w:t>Resolution Boards</w:t>
                      </w:r>
                    </w:p>
                    <w:p w:rsidR="006A7130" w:rsidRPr="006A7130" w:rsidRDefault="00575E46" w:rsidP="006A7130">
                      <w:pPr>
                        <w:numPr>
                          <w:ilvl w:val="0"/>
                          <w:numId w:val="3"/>
                        </w:numPr>
                        <w:shd w:val="clear" w:color="auto" w:fill="EAEAEA"/>
                        <w:spacing w:before="100" w:beforeAutospacing="1" w:after="100" w:afterAutospacing="1" w:line="240" w:lineRule="auto"/>
                        <w:ind w:left="1020"/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</w:pPr>
                      <w:hyperlink r:id="rId21" w:history="1">
                        <w:r w:rsidR="006A7130" w:rsidRPr="006A7130">
                          <w:rPr>
                            <w:rFonts w:ascii="Arial" w:eastAsia="Times New Roman" w:hAnsi="Arial" w:cs="Arial"/>
                            <w:color w:val="1810B0"/>
                            <w:sz w:val="20"/>
                            <w:szCs w:val="20"/>
                            <w:u w:val="single"/>
                          </w:rPr>
                          <w:t>Election Tips for the TSX Voting Device</w:t>
                        </w:r>
                      </w:hyperlink>
                    </w:p>
                    <w:p w:rsidR="006A7130" w:rsidRPr="006A7130" w:rsidRDefault="00575E46" w:rsidP="006A7130">
                      <w:pPr>
                        <w:numPr>
                          <w:ilvl w:val="0"/>
                          <w:numId w:val="3"/>
                        </w:numPr>
                        <w:shd w:val="clear" w:color="auto" w:fill="EAEAEA"/>
                        <w:spacing w:before="100" w:beforeAutospacing="1" w:after="100" w:afterAutospacing="1" w:line="240" w:lineRule="auto"/>
                        <w:ind w:left="1020"/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</w:pPr>
                      <w:hyperlink r:id="rId22" w:history="1">
                        <w:r w:rsidR="006A7130" w:rsidRPr="006A7130">
                          <w:rPr>
                            <w:rFonts w:ascii="Arial" w:eastAsia="Times New Roman" w:hAnsi="Arial" w:cs="Arial"/>
                            <w:color w:val="1810B0"/>
                            <w:sz w:val="20"/>
                            <w:szCs w:val="20"/>
                            <w:u w:val="single"/>
                          </w:rPr>
                          <w:t>2012 TSX Election Day Operations</w:t>
                        </w:r>
                      </w:hyperlink>
                    </w:p>
                    <w:p w:rsidR="006A7130" w:rsidRPr="006A7130" w:rsidRDefault="00575E46" w:rsidP="006A7130">
                      <w:pPr>
                        <w:numPr>
                          <w:ilvl w:val="0"/>
                          <w:numId w:val="3"/>
                        </w:numPr>
                        <w:shd w:val="clear" w:color="auto" w:fill="EAEAEA"/>
                        <w:spacing w:before="100" w:beforeAutospacing="1" w:after="100" w:afterAutospacing="1" w:line="240" w:lineRule="auto"/>
                        <w:ind w:left="1020"/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</w:pPr>
                      <w:hyperlink r:id="rId23" w:history="1">
                        <w:r w:rsidR="006A7130" w:rsidRPr="006A7130">
                          <w:rPr>
                            <w:rFonts w:ascii="Arial" w:eastAsia="Times New Roman" w:hAnsi="Arial" w:cs="Arial"/>
                            <w:color w:val="1810B0"/>
                            <w:sz w:val="20"/>
                            <w:szCs w:val="20"/>
                            <w:u w:val="single"/>
                          </w:rPr>
                          <w:t>2012 Touch Screen Voting Device Training</w:t>
                        </w:r>
                      </w:hyperlink>
                      <w:r w:rsidR="006A7130" w:rsidRPr="006A7130"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6A7130" w:rsidRPr="006A7130">
                        <w:rPr>
                          <w:rFonts w:ascii="Arial" w:eastAsia="Times New Roman" w:hAnsi="Arial" w:cs="Arial"/>
                          <w:color w:val="1810B0"/>
                          <w:sz w:val="20"/>
                          <w:szCs w:val="20"/>
                        </w:rPr>
                        <w:t>(TSX Counties Only)</w:t>
                      </w:r>
                    </w:p>
                    <w:p w:rsidR="006A7130" w:rsidRPr="006A7130" w:rsidRDefault="006A7130" w:rsidP="00A04AC0">
                      <w:pPr>
                        <w:shd w:val="clear" w:color="auto" w:fill="EAEAEA"/>
                        <w:spacing w:before="225" w:line="240" w:lineRule="auto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6B0086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If you have any questions</w:t>
                      </w:r>
                      <w:r w:rsidR="00A04AC0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or concerns</w:t>
                      </w:r>
                      <w:r w:rsidRPr="006B0086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, please contact Lindsay Leonard, Elections Training Coordinator at 601-359-6687 or Matt Grubbs, Director of Elections Administration </w:t>
                      </w:r>
                      <w:r w:rsidR="00575E46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/ HAVA </w:t>
                      </w:r>
                      <w:r w:rsidR="00575E46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Administrator</w:t>
                      </w:r>
                      <w:bookmarkStart w:id="2" w:name="_GoBack"/>
                      <w:bookmarkEnd w:id="2"/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6B0086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at 601-359-6582</w:t>
                      </w:r>
                      <w:r w:rsidRPr="006B0086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6A7130" w:rsidRDefault="006A71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825C76" wp14:editId="5821E126">
                <wp:simplePos x="0" y="0"/>
                <wp:positionH relativeFrom="column">
                  <wp:posOffset>1196340</wp:posOffset>
                </wp:positionH>
                <wp:positionV relativeFrom="paragraph">
                  <wp:posOffset>152400</wp:posOffset>
                </wp:positionV>
                <wp:extent cx="1607820" cy="1203960"/>
                <wp:effectExtent l="38100" t="0" r="30480" b="5334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7820" cy="12039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94.2pt;margin-top:12pt;width:126.6pt;height:94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rcK3wEAAJwDAAAOAAAAZHJzL2Uyb0RvYy54bWysU02P0zAQvSPxHyzfadKiLbtR0xVqKRwQ&#10;VFr2B0wdO7HkL41N0/57xk6oFrihzcGa8XjezHsz2TxerGFniVF71/LlouZMOuE77fqWP/84vLvn&#10;LCZwHRjvZMuvMvLH7ds3mzE0cuUHbzqJjEBcbMbQ8iGl0FRVFIO0EBc+SEdB5dFCIhf7qkMYCd2a&#10;alXX62r02AX0QsZIt/spyLcFXykp0nelokzMtJx6S+XEcp7yWW030PQIYdBibgP+owsL2lHRG9Qe&#10;ErCfqP+Bslqgj16lhfC28kppIQsHYrOs/2LzNECQhQuJE8NNpvh6sOLb+YhMdzS7O84cWJrRU0LQ&#10;/ZDYR0Q/sp13jnT0yOgJ6TWG2FDazh1x9mI4YiZ/UWiZMjp8IbgiBxFkl6L29aa2vCQm6HK5rj/c&#10;r2gogmLLVf3+YV3mUU1AGTBgTJ+ltywbLY9zY7eOpiJw/hoTtUKJvxNysvMHbUwZsHFsbPnD3Yo4&#10;CqA1UwYSmTYQ8eh6zsD0tL8iYWk7eqO7nJ1xIvannUF2Btqhw6GmL8tA1f54lkvvIQ7TuxKatiuB&#10;Np9cx9I1kLiQNZ3zjcv4sqzpTCGLO8mZrZPvrkXlKnu0AqXsvK55x176ZL/8qba/AAAA//8DAFBL&#10;AwQUAAYACAAAACEAZQQu+t4AAAAKAQAADwAAAGRycy9kb3ducmV2LnhtbEyPzU7DMBCE70i8g7VI&#10;3KiTYqVRiFMhBBckhGiRuLr2NonwT2S7Tfr2LCc4zuyn2Zl2uzjLzhjTGLyEclUAQ6+DGX0v4XP/&#10;clcDS1l5o2zwKOGCCbbd9VWrGhNm/4HnXe4ZhfjUKAlDzlPDedIDOpVWYUJPt2OITmWSsecmqpnC&#10;neXroqi4U6OnD4Oa8GlA/b07OQkm5q/q/XnKs9VJH8Xb5rW4bKS8vVkeH4BlXPIfDL/1qTp01OkQ&#10;Tt4kZknXtSBUwlrQJgKEKCtgBzLK+wp41/L/E7ofAAAA//8DAFBLAQItABQABgAIAAAAIQC2gziS&#10;/gAAAOEBAAATAAAAAAAAAAAAAAAAAAAAAABbQ29udGVudF9UeXBlc10ueG1sUEsBAi0AFAAGAAgA&#10;AAAhADj9If/WAAAAlAEAAAsAAAAAAAAAAAAAAAAALwEAAF9yZWxzLy5yZWxzUEsBAi0AFAAGAAgA&#10;AAAhAHmatwrfAQAAnAMAAA4AAAAAAAAAAAAAAAAALgIAAGRycy9lMm9Eb2MueG1sUEsBAi0AFAAG&#10;AAgAAAAhAGUELvreAAAACgEAAA8AAAAAAAAAAAAAAAAAOQQAAGRycy9kb3ducmV2LnhtbFBLBQYA&#10;AAAABAAEAPMAAABEBQAAAAA=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C7572F" wp14:editId="48685A86">
            <wp:extent cx="2209800" cy="17678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130" w:rsidRDefault="006A7130"/>
    <w:sectPr w:rsidR="006A71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011AD"/>
    <w:multiLevelType w:val="multilevel"/>
    <w:tmpl w:val="C0CA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3510C4"/>
    <w:multiLevelType w:val="multilevel"/>
    <w:tmpl w:val="B1D0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A47F3C"/>
    <w:multiLevelType w:val="hybridMultilevel"/>
    <w:tmpl w:val="0010A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E39"/>
    <w:rsid w:val="000E0E23"/>
    <w:rsid w:val="001A2FF1"/>
    <w:rsid w:val="002933E1"/>
    <w:rsid w:val="002B03F3"/>
    <w:rsid w:val="003738A8"/>
    <w:rsid w:val="004C1A98"/>
    <w:rsid w:val="00575E46"/>
    <w:rsid w:val="00580298"/>
    <w:rsid w:val="006A7130"/>
    <w:rsid w:val="006B0086"/>
    <w:rsid w:val="007C440E"/>
    <w:rsid w:val="008D001A"/>
    <w:rsid w:val="008E5A35"/>
    <w:rsid w:val="009B45A6"/>
    <w:rsid w:val="009D5B59"/>
    <w:rsid w:val="00A04AC0"/>
    <w:rsid w:val="00B17D80"/>
    <w:rsid w:val="00C20C6F"/>
    <w:rsid w:val="00C7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E3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1E3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1E3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04AC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E3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1E3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1E3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04A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0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0029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57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7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0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200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os.ms.gov/links/elections/2012/ECT/Executive%20Committee%20Training%20Election%20Day%20Operations.pptx" TargetMode="External"/><Relationship Id="rId18" Type="http://schemas.openxmlformats.org/officeDocument/2006/relationships/hyperlink" Target="http://www.sos.ms.gov/links/elections/2012/ECT/1.%20Executive%20CommitteeProcess-party%20training.pptx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sos.ms.gov/links/elections/2012/ECT/4b%20%20TSX%20Tips%202012(Exec).ppt" TargetMode="External"/><Relationship Id="rId7" Type="http://schemas.openxmlformats.org/officeDocument/2006/relationships/hyperlink" Target="http://www.sos.ms.gov/links/elections/2012/ECT/MakeupMemoAndPreRegForm.pdf" TargetMode="External"/><Relationship Id="rId12" Type="http://schemas.openxmlformats.org/officeDocument/2006/relationships/hyperlink" Target="http://www.sos.ms.gov/links/elections/2012/ECT/1.%20Executive%20CommitteeProcess-party%20training.pptx" TargetMode="External"/><Relationship Id="rId17" Type="http://schemas.openxmlformats.org/officeDocument/2006/relationships/hyperlink" Target="http://www.sos.ms.gov/links/elections/2012/ECT/2012%20Touch%20Screen%20Voting%20Device%20Training.ppt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os.ms.gov/links/elections/2012/ECT/4a%20%202012%20TSX%20Election%20Day%20Operations.ppt" TargetMode="External"/><Relationship Id="rId20" Type="http://schemas.openxmlformats.org/officeDocument/2006/relationships/hyperlink" Target="http://www.sos.ms.gov/links/elections/2012/ECT/3.%20Executive%20Committee%20Trg%20Affidavit%20Ballot%20Procedures.ppt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os.ms.gov/links/elections/2012/ECT/MakeupMemoAndPreRegForm.pdf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os.ms.gov/links/elections/2012/ECT/4b%20%20TSX%20Tips%202012(Exec).ppt" TargetMode="External"/><Relationship Id="rId23" Type="http://schemas.openxmlformats.org/officeDocument/2006/relationships/hyperlink" Target="http://www.sos.ms.gov/links/elections/2012/ECT/2012%20Touch%20Screen%20Voting%20Device%20Training.ppt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sos.ms.gov/links/elections/2012/ECT/Executive%20Committee%20Training%20Election%20Day%20Operations.ppt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os.ms.gov/links/elections/2012/ECT/3.%20Executive%20Committee%20Trg%20Affidavit%20Ballot%20Procedures.pptx" TargetMode="External"/><Relationship Id="rId22" Type="http://schemas.openxmlformats.org/officeDocument/2006/relationships/hyperlink" Target="http://www.sos.ms.gov/links/elections/2012/ECT/4a%20%202012%20TSX%20Election%20Day%20Operations.pp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</dc:creator>
  <cp:lastModifiedBy>Lindsay Leonard</cp:lastModifiedBy>
  <cp:revision>6</cp:revision>
  <dcterms:created xsi:type="dcterms:W3CDTF">2012-04-05T17:25:00Z</dcterms:created>
  <dcterms:modified xsi:type="dcterms:W3CDTF">2012-04-09T14:46:00Z</dcterms:modified>
</cp:coreProperties>
</file>